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922.0" w:type="dxa"/>
        <w:jc w:val="left"/>
        <w:tblLayout w:type="fixed"/>
        <w:tblLook w:val="0400"/>
      </w:tblPr>
      <w:tblGrid>
        <w:gridCol w:w="20"/>
        <w:gridCol w:w="11902"/>
        <w:tblGridChange w:id="0">
          <w:tblGrid>
            <w:gridCol w:w="20"/>
            <w:gridCol w:w="11902"/>
          </w:tblGrid>
        </w:tblGridChange>
      </w:tblGrid>
      <w:tr>
        <w:trPr>
          <w:cantSplit w:val="0"/>
          <w:tblHeader w:val="0"/>
        </w:trPr>
        <w:tc>
          <w:tcPr>
            <w:shd w:fill="fe7a66" w:val="clear"/>
            <w:tcMar>
              <w:top w:w="0.0" w:type="dxa"/>
              <w:left w:w="0.0" w:type="dxa"/>
              <w:bottom w:w="0.0" w:type="dxa"/>
              <w:right w:w="0.0" w:type="dxa"/>
            </w:tcMar>
            <w:vAlign w:val="top"/>
          </w:tcPr>
          <w:p w:rsidR="00000000" w:rsidDel="00000000" w:rsidP="00000000" w:rsidRDefault="00000000" w:rsidRPr="00000000" w14:paraId="00000002">
            <w:pPr>
              <w:rPr>
                <w:rFonts w:ascii="Saira" w:cs="Saira" w:eastAsia="Saira" w:hAnsi="Saira"/>
                <w:color w:val="020303"/>
                <w:sz w:val="20"/>
                <w:szCs w:val="20"/>
                <w:vertAlign w:val="baseline"/>
              </w:rPr>
            </w:pPr>
            <w:r w:rsidDel="00000000" w:rsidR="00000000" w:rsidRPr="00000000">
              <w:rPr>
                <w:rtl w:val="0"/>
              </w:rPr>
            </w:r>
          </w:p>
        </w:tc>
        <w:tc>
          <w:tcPr>
            <w:shd w:fill="fe7a66" w:val="clear"/>
            <w:tcMar>
              <w:top w:w="840.0" w:type="dxa"/>
              <w:left w:w="0.0" w:type="dxa"/>
              <w:bottom w:w="0.0" w:type="dxa"/>
              <w:right w:w="0.0" w:type="dxa"/>
            </w:tcMar>
            <w:vAlign w:val="top"/>
          </w:tcPr>
          <w:p w:rsidR="00000000" w:rsidDel="00000000" w:rsidP="00000000" w:rsidRDefault="00000000" w:rsidRPr="00000000" w14:paraId="00000003">
            <w:pPr>
              <w:keepNext w:val="0"/>
              <w:keepLines w:val="0"/>
              <w:pageBreakBefore w:val="0"/>
              <w:widowControl w:val="1"/>
              <w:pBdr>
                <w:top w:color="000000" w:space="0" w:sz="0" w:val="none"/>
                <w:left w:color="000000" w:space="30" w:sz="0" w:val="none"/>
                <w:bottom w:color="000000" w:space="0" w:sz="0" w:val="none"/>
                <w:right w:color="000000" w:space="30" w:sz="0" w:val="none"/>
                <w:between w:space="0" w:sz="0" w:val="nil"/>
              </w:pBdr>
              <w:shd w:fill="auto" w:val="clear"/>
              <w:spacing w:after="0" w:before="0" w:line="240" w:lineRule="auto"/>
              <w:ind w:left="600" w:right="600" w:firstLine="0"/>
              <w:jc w:val="center"/>
              <w:rPr>
                <w:rFonts w:ascii="Saira" w:cs="Saira" w:eastAsia="Saira" w:hAnsi="Saira"/>
                <w:b w:val="1"/>
                <w:i w:val="0"/>
                <w:smallCaps w:val="1"/>
                <w:strike w:val="0"/>
                <w:color w:val="ffffff"/>
                <w:sz w:val="80"/>
                <w:szCs w:val="80"/>
                <w:u w:val="none"/>
                <w:shd w:fill="auto" w:val="clear"/>
                <w:vertAlign w:val="baseline"/>
              </w:rPr>
            </w:pPr>
            <w:r w:rsidDel="00000000" w:rsidR="00000000" w:rsidRPr="00000000">
              <w:rPr>
                <w:rFonts w:ascii="Saira" w:cs="Saira" w:eastAsia="Saira" w:hAnsi="Saira"/>
                <w:b w:val="1"/>
                <w:smallCaps w:val="1"/>
                <w:color w:val="ffffff"/>
                <w:sz w:val="80"/>
                <w:szCs w:val="80"/>
                <w:rtl w:val="0"/>
              </w:rPr>
              <w:t xml:space="preserve">Millie LiveCareer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5" w:sz="0" w:val="none"/>
                <w:left w:color="000000" w:space="30" w:sz="0" w:val="none"/>
                <w:bottom w:color="000000" w:space="0" w:sz="0" w:val="none"/>
                <w:right w:color="000000" w:space="30" w:sz="0" w:val="none"/>
                <w:between w:space="0" w:sz="0" w:val="nil"/>
              </w:pBdr>
              <w:shd w:fill="auto" w:val="clear"/>
              <w:spacing w:after="100" w:before="0" w:line="240" w:lineRule="auto"/>
              <w:ind w:left="620" w:right="620" w:firstLine="0"/>
              <w:jc w:val="center"/>
              <w:rPr>
                <w:rFonts w:ascii="Saira" w:cs="Saira" w:eastAsia="Saira" w:hAnsi="Saira"/>
                <w:b w:val="0"/>
                <w:i w:val="0"/>
                <w:smallCaps w:val="0"/>
                <w:strike w:val="0"/>
                <w:color w:val="ffffff"/>
                <w:sz w:val="20"/>
                <w:szCs w:val="20"/>
                <w:u w:val="none"/>
                <w:shd w:fill="auto" w:val="clear"/>
                <w:vertAlign w:val="baseline"/>
              </w:rPr>
            </w:pP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0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Calumet City, IL 60409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(555) 555-5555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example@example.com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w:t>
            </w:r>
          </w:p>
        </w:tc>
      </w:tr>
    </w:tbl>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500" w:before="0" w:line="240" w:lineRule="auto"/>
        <w:ind w:left="72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2"/>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36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CAREER OBJECTIVE</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sidDel="00000000" w:rsidR="00000000" w:rsidRPr="00000000">
              <w:rPr>
                <w:rFonts w:ascii="Saira" w:cs="Saira" w:eastAsia="Saira" w:hAnsi="Saira"/>
                <w:b w:val="0"/>
                <w:i w:val="0"/>
                <w:smallCaps w:val="0"/>
                <w:strike w:val="0"/>
                <w:color w:val="020303"/>
                <w:sz w:val="20"/>
                <w:szCs w:val="20"/>
                <w:u w:val="single"/>
                <w:shd w:fill="auto" w:val="clear"/>
                <w:vertAlign w:val="baseline"/>
                <w:rtl w:val="0"/>
              </w:rPr>
              <w:t xml:space="preserve">How to Write a Resume Summary</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article.</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0A">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3"/>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27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SUMMARY OF QUALIFICATIONS</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0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Written in a bulleted sentence list, this section summarizes your key education, skills and qualifications.</w:t>
            </w:r>
          </w:p>
          <w:p w:rsidR="00000000" w:rsidDel="00000000" w:rsidP="00000000" w:rsidRDefault="00000000" w:rsidRPr="00000000" w14:paraId="0000000E">
            <w:pPr>
              <w:keepNext w:val="0"/>
              <w:keepLines w:val="0"/>
              <w:pageBreakBefore w:val="0"/>
              <w:widowControl w:val="1"/>
              <w:numPr>
                <w:ilvl w:val="0"/>
                <w:numId w:val="2"/>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This section should contain three to four sentences that set the foundation for either your (optional) bulleted list of skills or your Professional Skills section.</w:t>
            </w:r>
          </w:p>
          <w:p w:rsidR="00000000" w:rsidDel="00000000" w:rsidP="00000000" w:rsidRDefault="00000000" w:rsidRPr="00000000" w14:paraId="0000000F">
            <w:pPr>
              <w:keepNext w:val="0"/>
              <w:keepLines w:val="0"/>
              <w:pageBreakBefore w:val="0"/>
              <w:widowControl w:val="1"/>
              <w:numPr>
                <w:ilvl w:val="0"/>
                <w:numId w:val="2"/>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The purpose of this section is to show how your transferable skills are utilized in the field.</w:t>
            </w:r>
          </w:p>
          <w:p w:rsidR="00000000" w:rsidDel="00000000" w:rsidP="00000000" w:rsidRDefault="00000000" w:rsidRPr="00000000" w14:paraId="00000010">
            <w:pPr>
              <w:keepNext w:val="0"/>
              <w:keepLines w:val="0"/>
              <w:pageBreakBefore w:val="0"/>
              <w:widowControl w:val="1"/>
              <w:numPr>
                <w:ilvl w:val="0"/>
                <w:numId w:val="2"/>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Example: “Assess financial operations and make best-practices recommendations to management.”</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12">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4"/>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27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RELEVANT SKILLS</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Add your top transferable skill (like communication or collaboration).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The most important feature of a functional resume, this section refers to three of your strongest and most relevant skills. Place your three skills in bold with a brief explanation of how you used each.</w:t>
            </w:r>
          </w:p>
          <w:p w:rsidR="00000000" w:rsidDel="00000000" w:rsidP="00000000" w:rsidRDefault="00000000" w:rsidRPr="00000000" w14:paraId="00000017">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Focus on major responsibilities and work achievements rather than daily tasks.</w:t>
            </w:r>
          </w:p>
          <w:p w:rsidR="00000000" w:rsidDel="00000000" w:rsidP="00000000" w:rsidRDefault="00000000" w:rsidRPr="00000000" w14:paraId="00000018">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Use quantifiable metrics to highlight what you accomplished in your past utilizing these skills. If you have no previous work experience, use examples from your academic, sports, or volunteer work.</w:t>
            </w:r>
          </w:p>
          <w:p w:rsidR="00000000" w:rsidDel="00000000" w:rsidP="00000000" w:rsidRDefault="00000000" w:rsidRPr="00000000" w14:paraId="00000019">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Example: “Implemented new inventory processes that cut overhead costs by 23%.”</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Add another top transferable skill.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If you're switching career fields, emphasize “transferable skills” and make sure they match the position requirements. Don't forget to mention how you used each skill and how it made an impact.</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Add your final top skill.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rsidR="00000000" w:rsidDel="00000000" w:rsidP="00000000" w:rsidRDefault="00000000" w:rsidRPr="00000000" w14:paraId="0000001E">
            <w:pPr>
              <w:keepNext w:val="0"/>
              <w:keepLines w:val="0"/>
              <w:pageBreakBefore w:val="0"/>
              <w:widowControl w:val="1"/>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right="0"/>
              <w:jc w:val="left"/>
              <w:rPr>
                <w:rFonts w:ascii="Saira" w:cs="Saira" w:eastAsia="Saira" w:hAnsi="Saira"/>
                <w:color w:val="020303"/>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right="0"/>
              <w:jc w:val="left"/>
              <w:rPr>
                <w:rFonts w:ascii="Saira" w:cs="Saira" w:eastAsia="Saira" w:hAnsi="Saira"/>
                <w:color w:val="020303"/>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right="0"/>
              <w:jc w:val="left"/>
              <w:rPr>
                <w:rFonts w:ascii="Saira" w:cs="Saira" w:eastAsia="Saira" w:hAnsi="Saira"/>
                <w:color w:val="020303"/>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22">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5"/>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36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WORK HISTORY</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1"/>
                <w:strike w:val="0"/>
                <w:color w:val="020303"/>
                <w:sz w:val="20"/>
                <w:szCs w:val="20"/>
                <w:u w:val="none"/>
                <w:shd w:fill="auto" w:val="clear"/>
                <w:vertAlign w:val="baseline"/>
                <w:rtl w:val="0"/>
              </w:rPr>
              <w:t xml:space="preserve">POSITION</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08/2019 to Current</w:t>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Company</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Company City, State</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*For this resume type, you don't need an extensive work history, but if you would like more tips on what to include in the work history section, visit our page on crafting a </w:t>
            </w:r>
            <w:r w:rsidDel="00000000" w:rsidR="00000000" w:rsidRPr="00000000">
              <w:rPr>
                <w:rFonts w:ascii="Saira" w:cs="Saira" w:eastAsia="Saira" w:hAnsi="Saira"/>
                <w:b w:val="0"/>
                <w:i w:val="0"/>
                <w:smallCaps w:val="0"/>
                <w:strike w:val="0"/>
                <w:color w:val="020303"/>
                <w:sz w:val="20"/>
                <w:szCs w:val="20"/>
                <w:u w:val="single"/>
                <w:shd w:fill="auto" w:val="clear"/>
                <w:vertAlign w:val="baseline"/>
                <w:rtl w:val="0"/>
              </w:rPr>
              <w:t xml:space="preserve">Work Experience Section</w:t>
            </w: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29">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6"/>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27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smallCaps w:val="1"/>
                <w:color w:val="fe7a66"/>
                <w:rtl w:val="0"/>
              </w:rPr>
              <w:t xml:space="preserve">   </w:t>
            </w: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EDUCATION</w:t>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Degree Or Certification: Field of Study</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School Or Institution</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 </w:t>
            </w:r>
            <w:r w:rsidDel="00000000" w:rsidR="00000000" w:rsidRPr="00000000">
              <w:rPr>
                <w:rFonts w:ascii="Saira Light" w:cs="Saira Light" w:eastAsia="Saira Light" w:hAnsi="Saira Light"/>
                <w:b w:val="0"/>
                <w:i w:val="0"/>
                <w:smallCaps w:val="0"/>
                <w:strike w:val="0"/>
                <w:color w:val="020303"/>
                <w:sz w:val="20"/>
                <w:szCs w:val="20"/>
                <w:u w:val="none"/>
                <w:shd w:fill="auto" w:val="clear"/>
                <w:vertAlign w:val="baseline"/>
                <w:rtl w:val="0"/>
              </w:rPr>
              <w:t xml:space="preserve">School City, State</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color w:val="020303"/>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color w:val="020303"/>
                <w:sz w:val="20"/>
                <w:szCs w:val="20"/>
              </w:rPr>
            </w:pPr>
            <w:r w:rsidDel="00000000" w:rsidR="00000000" w:rsidRPr="00000000">
              <w:rPr>
                <w:rtl w:val="0"/>
              </w:rPr>
            </w:r>
          </w:p>
          <w:p w:rsidR="00000000" w:rsidDel="00000000" w:rsidP="00000000" w:rsidRDefault="00000000" w:rsidRPr="00000000" w14:paraId="00000031">
            <w:pPr>
              <w:spacing w:line="276" w:lineRule="auto"/>
              <w:rPr>
                <w:b w:val="1"/>
                <w:sz w:val="28"/>
                <w:szCs w:val="28"/>
              </w:rPr>
            </w:pPr>
            <w:r w:rsidDel="00000000" w:rsidR="00000000" w:rsidRPr="00000000">
              <w:rPr>
                <w:b w:val="1"/>
                <w:sz w:val="28"/>
                <w:szCs w:val="28"/>
                <w:rtl w:val="0"/>
              </w:rPr>
              <w:t xml:space="preserve">More tools to help you write your Functional resume:</w:t>
            </w:r>
          </w:p>
          <w:p w:rsidR="00000000" w:rsidDel="00000000" w:rsidP="00000000" w:rsidRDefault="00000000" w:rsidRPr="00000000" w14:paraId="00000032">
            <w:pPr>
              <w:spacing w:line="276" w:lineRule="auto"/>
              <w:rPr>
                <w:b w:val="1"/>
                <w:sz w:val="28"/>
                <w:szCs w:val="28"/>
              </w:rPr>
            </w:pPr>
            <w:r w:rsidDel="00000000" w:rsidR="00000000" w:rsidRPr="00000000">
              <w:rPr>
                <w:rtl w:val="0"/>
              </w:rPr>
            </w:r>
          </w:p>
          <w:p w:rsidR="00000000" w:rsidDel="00000000" w:rsidP="00000000" w:rsidRDefault="00000000" w:rsidRPr="00000000" w14:paraId="00000033">
            <w:pPr>
              <w:spacing w:line="276" w:lineRule="auto"/>
              <w:rPr>
                <w:sz w:val="22"/>
                <w:szCs w:val="22"/>
              </w:rPr>
            </w:pPr>
            <w:hyperlink r:id="rId8">
              <w:r w:rsidDel="00000000" w:rsidR="00000000" w:rsidRPr="00000000">
                <w:rPr>
                  <w:b w:val="1"/>
                  <w:color w:val="1155cc"/>
                  <w:u w:val="single"/>
                  <w:rtl w:val="0"/>
                </w:rPr>
                <w:t xml:space="preserve">How to Write a Resume</w:t>
              </w:r>
            </w:hyperlink>
            <w:r w:rsidDel="00000000" w:rsidR="00000000" w:rsidRPr="00000000">
              <w:rPr>
                <w:rtl w:val="0"/>
              </w:rPr>
            </w:r>
          </w:p>
          <w:p w:rsidR="00000000" w:rsidDel="00000000" w:rsidP="00000000" w:rsidRDefault="00000000" w:rsidRPr="00000000" w14:paraId="00000034">
            <w:pPr>
              <w:spacing w:line="276" w:lineRule="auto"/>
              <w:rPr>
                <w:sz w:val="22"/>
                <w:szCs w:val="22"/>
              </w:rPr>
            </w:pPr>
            <w:r w:rsidDel="00000000" w:rsidR="00000000" w:rsidRPr="00000000">
              <w:rPr>
                <w:sz w:val="22"/>
                <w:szCs w:val="22"/>
                <w:rtl w:val="0"/>
              </w:rPr>
              <w:t xml:space="preserve">Study this helpful article which lays out how to write every section of your resume in eight simple steps. Learn how to present your qualifications in a way that will capture the attention of recruiters and hiring managers.</w:t>
            </w:r>
          </w:p>
          <w:p w:rsidR="00000000" w:rsidDel="00000000" w:rsidP="00000000" w:rsidRDefault="00000000" w:rsidRPr="00000000" w14:paraId="00000035">
            <w:pPr>
              <w:spacing w:line="276" w:lineRule="auto"/>
              <w:rPr>
                <w:sz w:val="22"/>
                <w:szCs w:val="22"/>
              </w:rPr>
            </w:pPr>
            <w:r w:rsidDel="00000000" w:rsidR="00000000" w:rsidRPr="00000000">
              <w:rPr>
                <w:rtl w:val="0"/>
              </w:rPr>
            </w:r>
          </w:p>
          <w:p w:rsidR="00000000" w:rsidDel="00000000" w:rsidP="00000000" w:rsidRDefault="00000000" w:rsidRPr="00000000" w14:paraId="00000036">
            <w:pPr>
              <w:spacing w:line="276" w:lineRule="auto"/>
              <w:rPr>
                <w:sz w:val="22"/>
                <w:szCs w:val="22"/>
              </w:rPr>
            </w:pPr>
            <w:hyperlink r:id="rId9">
              <w:r w:rsidDel="00000000" w:rsidR="00000000" w:rsidRPr="00000000">
                <w:rPr>
                  <w:b w:val="1"/>
                  <w:color w:val="1155cc"/>
                  <w:u w:val="single"/>
                  <w:rtl w:val="0"/>
                </w:rPr>
                <w:t xml:space="preserve">Resume Examples for Every Job Title</w:t>
              </w:r>
            </w:hyperlink>
            <w:r w:rsidDel="00000000" w:rsidR="00000000" w:rsidRPr="00000000">
              <w:rPr>
                <w:rtl w:val="0"/>
              </w:rPr>
            </w:r>
          </w:p>
          <w:p w:rsidR="00000000" w:rsidDel="00000000" w:rsidP="00000000" w:rsidRDefault="00000000" w:rsidRPr="00000000" w14:paraId="00000037">
            <w:pPr>
              <w:spacing w:line="276" w:lineRule="auto"/>
              <w:rPr>
                <w:sz w:val="22"/>
                <w:szCs w:val="22"/>
              </w:rPr>
            </w:pPr>
            <w:r w:rsidDel="00000000" w:rsidR="00000000" w:rsidRPr="00000000">
              <w:rPr>
                <w:sz w:val="22"/>
                <w:szCs w:val="22"/>
                <w:rtl w:val="0"/>
              </w:rPr>
              <w:t xml:space="preserve">Customizing your resume to the role you seek is critical to a successful job search. Peruse our library of resume examples, written by certified resume writers to see what recruiters look for in top candidates.</w:t>
            </w:r>
          </w:p>
          <w:p w:rsidR="00000000" w:rsidDel="00000000" w:rsidP="00000000" w:rsidRDefault="00000000" w:rsidRPr="00000000" w14:paraId="00000038">
            <w:pPr>
              <w:spacing w:line="276" w:lineRule="auto"/>
              <w:rPr>
                <w:sz w:val="22"/>
                <w:szCs w:val="22"/>
              </w:rPr>
            </w:pPr>
            <w:r w:rsidDel="00000000" w:rsidR="00000000" w:rsidRPr="00000000">
              <w:rPr>
                <w:rtl w:val="0"/>
              </w:rPr>
            </w:r>
          </w:p>
          <w:p w:rsidR="00000000" w:rsidDel="00000000" w:rsidP="00000000" w:rsidRDefault="00000000" w:rsidRPr="00000000" w14:paraId="00000039">
            <w:pPr>
              <w:spacing w:line="276" w:lineRule="auto"/>
              <w:rPr>
                <w:sz w:val="22"/>
                <w:szCs w:val="22"/>
              </w:rPr>
            </w:pPr>
            <w:hyperlink r:id="rId10">
              <w:r w:rsidDel="00000000" w:rsidR="00000000" w:rsidRPr="00000000">
                <w:rPr>
                  <w:b w:val="1"/>
                  <w:color w:val="1155cc"/>
                  <w:u w:val="single"/>
                  <w:rtl w:val="0"/>
                </w:rPr>
                <w:t xml:space="preserve">Is a Functional Resume Right For You?</w:t>
              </w:r>
            </w:hyperlink>
            <w:r w:rsidDel="00000000" w:rsidR="00000000" w:rsidRPr="00000000">
              <w:rPr>
                <w:rtl w:val="0"/>
              </w:rPr>
            </w:r>
          </w:p>
          <w:p w:rsidR="00000000" w:rsidDel="00000000" w:rsidP="00000000" w:rsidRDefault="00000000" w:rsidRPr="00000000" w14:paraId="0000003A">
            <w:pPr>
              <w:spacing w:line="276" w:lineRule="auto"/>
              <w:rPr>
                <w:sz w:val="22"/>
                <w:szCs w:val="22"/>
              </w:rPr>
            </w:pPr>
            <w:r w:rsidDel="00000000" w:rsidR="00000000" w:rsidRPr="00000000">
              <w:rPr>
                <w:sz w:val="22"/>
                <w:szCs w:val="22"/>
                <w:rtl w:val="0"/>
              </w:rPr>
              <w:t xml:space="preserve">Here, we outline everything you need to know about functional resume formats to help you decide if it is the right choice for you.</w:t>
            </w:r>
          </w:p>
          <w:p w:rsidR="00000000" w:rsidDel="00000000" w:rsidP="00000000" w:rsidRDefault="00000000" w:rsidRPr="00000000" w14:paraId="0000003B">
            <w:pPr>
              <w:spacing w:line="276" w:lineRule="auto"/>
              <w:rPr>
                <w:b w:val="1"/>
              </w:rPr>
            </w:pPr>
            <w:hyperlink r:id="rId11">
              <w:r w:rsidDel="00000000" w:rsidR="00000000" w:rsidRPr="00000000">
                <w:rPr>
                  <w:b w:val="1"/>
                  <w:color w:val="1155cc"/>
                  <w:u w:val="single"/>
                  <w:rtl w:val="0"/>
                </w:rPr>
                <w:t xml:space="preserve">Cover Letter Builder </w:t>
              </w:r>
            </w:hyperlink>
            <w:r w:rsidDel="00000000" w:rsidR="00000000" w:rsidRPr="00000000">
              <w:rPr>
                <w:rtl w:val="0"/>
              </w:rPr>
            </w:r>
          </w:p>
          <w:p w:rsidR="00000000" w:rsidDel="00000000" w:rsidP="00000000" w:rsidRDefault="00000000" w:rsidRPr="00000000" w14:paraId="0000003C">
            <w:pPr>
              <w:spacing w:line="276" w:lineRule="auto"/>
              <w:rPr>
                <w:sz w:val="22"/>
                <w:szCs w:val="22"/>
              </w:rPr>
            </w:pPr>
            <w:r w:rsidDel="00000000" w:rsidR="00000000" w:rsidRPr="00000000">
              <w:rPr>
                <w:sz w:val="22"/>
                <w:szCs w:val="22"/>
                <w:rtl w:val="0"/>
              </w:rPr>
              <w:t xml:space="preserve">Every job seeker needs a cover letter that compliments their resume. Use our cover letter builder, which walks you through the process step by step. You’ll have a custom cover letter in less than 15-minutes.</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b w:val="1"/>
              </w:rPr>
            </w:pPr>
            <w:hyperlink r:id="rId12">
              <w:r w:rsidDel="00000000" w:rsidR="00000000" w:rsidRPr="00000000">
                <w:rPr>
                  <w:b w:val="1"/>
                  <w:color w:val="1155cc"/>
                  <w:u w:val="single"/>
                  <w:rtl w:val="0"/>
                </w:rPr>
                <w:t xml:space="preserve">Cover Letter Examples</w:t>
              </w:r>
            </w:hyperlink>
            <w:r w:rsidDel="00000000" w:rsidR="00000000" w:rsidRPr="00000000">
              <w:rPr>
                <w:rtl w:val="0"/>
              </w:rPr>
            </w:r>
          </w:p>
          <w:p w:rsidR="00000000" w:rsidDel="00000000" w:rsidP="00000000" w:rsidRDefault="00000000" w:rsidRPr="00000000" w14:paraId="0000003F">
            <w:pPr>
              <w:spacing w:line="276" w:lineRule="auto"/>
              <w:rPr>
                <w:sz w:val="22"/>
                <w:szCs w:val="22"/>
              </w:rPr>
            </w:pPr>
            <w:r w:rsidDel="00000000" w:rsidR="00000000" w:rsidRPr="00000000">
              <w:rPr>
                <w:sz w:val="22"/>
                <w:szCs w:val="22"/>
                <w:rtl w:val="0"/>
              </w:rPr>
              <w:t xml:space="preserve">If you’d prefer to write your own cover letter, don’t do it alone! Our library of cover letter examples shows you sample cover letters for hundreds of job titles. </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b w:val="1"/>
              </w:rPr>
            </w:pPr>
            <w:hyperlink r:id="rId13">
              <w:r w:rsidDel="00000000" w:rsidR="00000000" w:rsidRPr="00000000">
                <w:rPr>
                  <w:b w:val="1"/>
                  <w:color w:val="1155cc"/>
                  <w:u w:val="single"/>
                  <w:rtl w:val="0"/>
                </w:rPr>
                <w:t xml:space="preserve">How to Write a Cover Letter</w:t>
              </w:r>
            </w:hyperlink>
            <w:r w:rsidDel="00000000" w:rsidR="00000000" w:rsidRPr="00000000">
              <w:rPr>
                <w:rtl w:val="0"/>
              </w:rPr>
            </w:r>
          </w:p>
          <w:p w:rsidR="00000000" w:rsidDel="00000000" w:rsidP="00000000" w:rsidRDefault="00000000" w:rsidRPr="00000000" w14:paraId="00000042">
            <w:pPr>
              <w:spacing w:line="276" w:lineRule="auto"/>
              <w:rPr>
                <w:rFonts w:ascii="Spectral" w:cs="Spectral" w:eastAsia="Spectral" w:hAnsi="Spectral"/>
                <w:sz w:val="22"/>
                <w:szCs w:val="22"/>
              </w:rPr>
            </w:pPr>
            <w:r w:rsidDel="00000000" w:rsidR="00000000" w:rsidRPr="00000000">
              <w:rPr>
                <w:sz w:val="22"/>
                <w:szCs w:val="22"/>
                <w:rtl w:val="0"/>
              </w:rPr>
              <w:t xml:space="preserve">Study this helpful article to learn how to write every section of your cover letter in six simple steps. Learn the ins and outs of writing a letter that compliments your resume and grabs the hiring manager’s attention. </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spacing w:after="240" w:before="240" w:line="327.27272727272725" w:lineRule="auto"/>
              <w:rPr>
                <w:rFonts w:ascii="Spectral" w:cs="Spectral" w:eastAsia="Spectral" w:hAnsi="Spectral"/>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color w:val="020303"/>
                <w:sz w:val="20"/>
                <w:szCs w:val="20"/>
              </w:rPr>
            </w:pPr>
            <w:r w:rsidDel="00000000" w:rsidR="00000000" w:rsidRPr="00000000">
              <w:rPr>
                <w:rtl w:val="0"/>
              </w:rPr>
            </w:r>
          </w:p>
        </w:tc>
      </w:tr>
    </w:tbl>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rFonts w:ascii="Saira" w:cs="Saira" w:eastAsia="Saira" w:hAnsi="Saira"/>
          <w:color w:val="020303"/>
          <w:vertAlign w:val="baseline"/>
        </w:rPr>
      </w:pPr>
      <w:r w:rsidDel="00000000" w:rsidR="00000000" w:rsidRPr="00000000">
        <w:rPr>
          <w:color w:val="ffffff"/>
          <w:sz w:val="2"/>
          <w:szCs w:val="2"/>
          <w:rtl w:val="0"/>
        </w:rPr>
        <w:t xml:space="preserve">.</w:t>
      </w:r>
      <w:r w:rsidDel="00000000" w:rsidR="00000000" w:rsidRPr="00000000">
        <w:rPr>
          <w:rtl w:val="0"/>
        </w:rPr>
      </w:r>
    </w:p>
    <w:sectPr>
      <w:headerReference r:id="rId14" w:type="default"/>
      <w:footerReference r:id="rId15" w:type="default"/>
      <w:pgSz w:h="16838" w:w="11906" w:orient="portrait"/>
      <w:pgMar w:bottom="400" w:top="0" w:left="0" w:right="6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Sai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aira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pectral">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 w:name="Saira SemiBold">
    <w:embedRegular w:fontKey="{00000000-0000-0000-0000-000000000000}" r:id="rId15" w:subsetted="0"/>
    <w:embedBold w:fontKey="{00000000-0000-0000-0000-000000000000}" r:id="rId16" w:subsetted="0"/>
    <w:embedItalic w:fontKey="{00000000-0000-0000-0000-000000000000}" r:id="rId17" w:subsetted="0"/>
    <w:embedBoldItalic w:fontKey="{00000000-0000-0000-0000-000000000000}" r:id="rId1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pPr>
    <w:r w:rsidDel="00000000" w:rsidR="00000000" w:rsidRPr="00000000">
      <w:rPr>
        <w:color w:val="ffffff"/>
        <w:sz w:val="2"/>
        <w:szCs w:val="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pPr>
    <w:r w:rsidDel="00000000" w:rsidR="00000000" w:rsidRPr="00000000">
      <w:rPr>
        <w:color w:val="ffffff"/>
        <w:sz w:val="2"/>
        <w:szCs w:val="2"/>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textAlignment w:val="baseline"/>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textAlignment w:val="baseline"/>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fontsize" w:customStyle="1">
    <w:name w:val="div_document_fontsize"/>
    <w:basedOn w:val="Normal"/>
    <w:rPr>
      <w:sz w:val="20"/>
      <w:szCs w:val="20"/>
    </w:rPr>
  </w:style>
  <w:style w:type="paragraph" w:styleId="divdocumentsection" w:customStyle="1">
    <w:name w:val="div_document_section"/>
    <w:basedOn w:val="Normal"/>
    <w:pPr>
      <w:pBdr>
        <w:top w:color="auto" w:space="0" w:sz="0" w:val="none"/>
      </w:pBdr>
    </w:pPr>
  </w:style>
  <w:style w:type="character" w:styleId="bgcolorSDCL" w:customStyle="1">
    <w:name w:val="bgcolorSDCL"/>
    <w:basedOn w:val="DefaultParagraphFont"/>
    <w:rPr>
      <w:shd w:color="auto" w:fill="fe7a66" w:val="clear"/>
    </w:rPr>
  </w:style>
  <w:style w:type="character" w:styleId="divdocumentname" w:customStyle="1">
    <w:name w:val="div_document_name"/>
    <w:basedOn w:val="DefaultParagraphFont"/>
    <w:rPr>
      <w:sz w:val="80"/>
      <w:szCs w:val="80"/>
      <w:shd w:color="auto" w:fill="fe7a66" w:val="clear"/>
    </w:rPr>
  </w:style>
  <w:style w:type="paragraph" w:styleId="divdocumentnamediv" w:customStyle="1">
    <w:name w:val="div_document_name &gt; div"/>
    <w:basedOn w:val="Normal"/>
    <w:pPr>
      <w:pBdr>
        <w:left w:color="auto" w:space="30" w:sz="0" w:val="none"/>
        <w:right w:color="auto" w:space="30" w:sz="0" w:val="none"/>
      </w:pBdr>
    </w:pPr>
  </w:style>
  <w:style w:type="character" w:styleId="span" w:customStyle="1">
    <w:name w:val="span"/>
    <w:basedOn w:val="DefaultParagraphFont"/>
    <w:rPr>
      <w:sz w:val="24"/>
      <w:szCs w:val="24"/>
      <w:bdr w:color="auto" w:space="0" w:sz="0" w:val="none"/>
      <w:vertAlign w:val="baseline"/>
    </w:rPr>
  </w:style>
  <w:style w:type="character" w:styleId="divdocumentnamedivCharacter" w:customStyle="1">
    <w:name w:val="div_document_name &gt; div Character"/>
    <w:basedOn w:val="DefaultParagraphFont"/>
  </w:style>
  <w:style w:type="table" w:styleId="divdocumentsectionname-mainfirstparagraph" w:customStyle="1">
    <w:name w:val="div_document_section_name-main_firstparagraph"/>
    <w:basedOn w:val="TableNormal"/>
    <w:tblPr/>
  </w:style>
  <w:style w:type="character" w:styleId="div" w:customStyle="1">
    <w:name w:val="div"/>
    <w:basedOn w:val="DefaultParagraphFont"/>
    <w:rPr>
      <w:sz w:val="24"/>
      <w:szCs w:val="24"/>
      <w:bdr w:color="auto" w:space="0" w:sz="0" w:val="none"/>
      <w:vertAlign w:val="baseline"/>
    </w:rPr>
  </w:style>
  <w:style w:type="character" w:styleId="divdocumentaddress" w:customStyle="1">
    <w:name w:val="div_document_address"/>
    <w:basedOn w:val="DefaultParagraphFont"/>
    <w:rPr>
      <w:color w:val="ffffff"/>
      <w:sz w:val="20"/>
      <w:szCs w:val="20"/>
    </w:rPr>
  </w:style>
  <w:style w:type="paragraph" w:styleId="divdocumentdivaddressdiv" w:customStyle="1">
    <w:name w:val="div_document_div_address_div"/>
    <w:basedOn w:val="Normal"/>
  </w:style>
  <w:style w:type="character" w:styleId="divdocumentsprtr" w:customStyle="1">
    <w:name w:val="div_document_sprtr"/>
    <w:basedOn w:val="DefaultParagraphFont"/>
  </w:style>
  <w:style w:type="table" w:styleId="divdocumentsectionSECTIONCNTCfirstparagraph" w:customStyle="1">
    <w:name w:val="div_document_section_SECTION_CNTC_firstparagraph"/>
    <w:basedOn w:val="TableNormal"/>
    <w:tblPr/>
  </w:style>
  <w:style w:type="paragraph" w:styleId="divdocumentinHeadersectiontopborder" w:customStyle="1">
    <w:name w:val="div_document_inHeader + section_topborder"/>
    <w:basedOn w:val="Normal"/>
    <w:pPr>
      <w:pBdr>
        <w:top w:color="auto" w:space="0" w:sz="0" w:val="none"/>
      </w:pBdr>
    </w:pPr>
  </w:style>
  <w:style w:type="character" w:styleId="divdocumentheading" w:customStyle="1">
    <w:name w:val="div_document_heading"/>
    <w:basedOn w:val="DefaultParagraphFont"/>
    <w:rPr>
      <w:rFonts w:ascii="Saira SemiBold" w:cs="Saira SemiBold" w:eastAsia="Saira SemiBold" w:hAnsi="Saira SemiBold"/>
      <w:b w:val="0"/>
      <w:bCs w:val="0"/>
      <w:color w:val="fe7a66"/>
    </w:rPr>
  </w:style>
  <w:style w:type="paragraph" w:styleId="divdocumentsectiontitle" w:customStyle="1">
    <w:name w:val="div_document_sectiontitle"/>
    <w:basedOn w:val="Normal"/>
    <w:pPr>
      <w:pBdr>
        <w:right w:color="auto" w:space="8" w:sz="0" w:val="none"/>
      </w:pBdr>
      <w:spacing w:line="280" w:lineRule="atLeast"/>
      <w:jc w:val="left"/>
    </w:pPr>
    <w:rPr>
      <w:caps w:val="1"/>
      <w:spacing w:val="2"/>
      <w:sz w:val="24"/>
      <w:szCs w:val="24"/>
    </w:rPr>
  </w:style>
  <w:style w:type="paragraph" w:styleId="divdocumentdivsectiontabledivscspdiv" w:customStyle="1">
    <w:name w:val="div_document_div_sectiontable_div_scspdiv"/>
    <w:basedOn w:val="Normal"/>
    <w:pPr>
      <w:spacing w:line="600" w:lineRule="atLeast"/>
    </w:pPr>
  </w:style>
  <w:style w:type="character" w:styleId="divdocumentdivsectiontabledivscspdivCharacter" w:customStyle="1">
    <w:name w:val="div_document_div_sectiontable_div_scspdiv Character"/>
    <w:basedOn w:val="DefaultParagraphFont"/>
  </w:style>
  <w:style w:type="character" w:styleId="divsectionbody" w:customStyle="1">
    <w:name w:val="div_sectionbody"/>
    <w:basedOn w:val="div"/>
    <w:rPr>
      <w:color w:val="020303"/>
    </w:rPr>
  </w:style>
  <w:style w:type="paragraph" w:styleId="divdocumentparagraph" w:customStyle="1">
    <w:name w:val="div_document_paragraph"/>
    <w:basedOn w:val="Normal"/>
    <w:pPr>
      <w:pBdr>
        <w:top w:color="auto" w:space="15" w:sz="0" w:val="none"/>
      </w:pBdr>
    </w:pPr>
  </w:style>
  <w:style w:type="paragraph" w:styleId="divdocumentsinglecolumn" w:customStyle="1">
    <w:name w:val="div_document_singlecolumn"/>
    <w:basedOn w:val="Normal"/>
    <w:rPr>
      <w:rFonts w:ascii="Saira" w:cs="Saira" w:eastAsia="Saira" w:hAnsi="Saira"/>
      <w:b w:val="0"/>
      <w:bCs w:val="0"/>
    </w:rPr>
  </w:style>
  <w:style w:type="paragraph" w:styleId="p" w:customStyle="1">
    <w:name w:val="p"/>
    <w:basedOn w:val="Normal"/>
    <w:pPr>
      <w:pBdr>
        <w:top w:color="auto" w:space="0" w:sz="0" w:val="none"/>
        <w:left w:color="auto" w:space="0" w:sz="0" w:val="none"/>
        <w:bottom w:color="auto" w:space="0" w:sz="0" w:val="none"/>
        <w:right w:color="auto" w:space="0" w:sz="0" w:val="none"/>
      </w:pBdr>
      <w:textAlignment w:val="baseline"/>
    </w:pPr>
    <w:rPr>
      <w:sz w:val="24"/>
      <w:szCs w:val="24"/>
      <w:bdr w:color="auto" w:space="0" w:sz="0" w:val="none"/>
      <w:vertAlign w:val="baseline"/>
    </w:rPr>
  </w:style>
  <w:style w:type="character" w:styleId="u" w:customStyle="1">
    <w:name w:val="u"/>
    <w:basedOn w:val="DefaultParagraphFont"/>
    <w:rPr>
      <w:sz w:val="24"/>
      <w:szCs w:val="24"/>
      <w:bdr w:color="auto" w:space="0" w:sz="0" w:val="none"/>
      <w:vertAlign w:val="baseline"/>
    </w:rPr>
  </w:style>
  <w:style w:type="table" w:styleId="divdocumentdivsectiontable" w:customStyle="1">
    <w:name w:val="div_document_div_sectiontable"/>
    <w:basedOn w:val="TableNormal"/>
    <w:tblPr/>
  </w:style>
  <w:style w:type="paragraph" w:styleId="topborder" w:customStyle="1">
    <w:name w:val="topborder"/>
    <w:basedOn w:val="Normal"/>
    <w:pPr>
      <w:pBdr>
        <w:top w:color="fe7a66" w:space="0" w:sz="16" w:val="single"/>
        <w:bottom w:color="auto" w:space="5" w:sz="0" w:val="none"/>
      </w:pBdr>
      <w:spacing w:line="20" w:lineRule="atLeast"/>
    </w:pPr>
    <w:rPr>
      <w:sz w:val="2"/>
      <w:szCs w:val="2"/>
    </w:rPr>
  </w:style>
  <w:style w:type="paragraph" w:styleId="divdocumentulli" w:customStyle="1">
    <w:name w:val="div_document_ul_li"/>
    <w:basedOn w:val="Normal"/>
    <w:pPr>
      <w:pBdr>
        <w:top w:color="auto" w:space="0" w:sz="0" w:val="none"/>
        <w:left w:color="auto" w:space="2" w:sz="0" w:val="none"/>
        <w:bottom w:color="auto" w:space="3" w:sz="0" w:val="none"/>
        <w:right w:color="auto" w:space="0" w:sz="0" w:val="none"/>
      </w:pBdr>
    </w:pPr>
  </w:style>
  <w:style w:type="character" w:styleId="strong" w:customStyle="1">
    <w:name w:val="strong"/>
    <w:basedOn w:val="DefaultParagraphFont"/>
    <w:rPr>
      <w:sz w:val="24"/>
      <w:szCs w:val="24"/>
      <w:bdr w:color="auto" w:space="0" w:sz="0" w:val="none"/>
      <w:vertAlign w:val="baseline"/>
    </w:rPr>
  </w:style>
  <w:style w:type="paragraph" w:styleId="divdocumentpaddedline" w:customStyle="1">
    <w:name w:val="div_document_paddedline"/>
    <w:basedOn w:val="Normal"/>
  </w:style>
  <w:style w:type="character" w:styleId="divdocumentjobtitle" w:customStyle="1">
    <w:name w:val="div_document_jobtitle"/>
    <w:basedOn w:val="DefaultParagraphFont"/>
    <w:rPr>
      <w:rFonts w:ascii="Saira" w:cs="Saira" w:eastAsia="Saira" w:hAnsi="Saira"/>
      <w:b w:val="0"/>
      <w:bCs w:val="0"/>
    </w:rPr>
  </w:style>
  <w:style w:type="character" w:styleId="divdocumentexperiencejobdates" w:customStyle="1">
    <w:name w:val="div_document_experience_jobdates"/>
    <w:basedOn w:val="DefaultParagraphFont"/>
    <w:rPr>
      <w:rFonts w:ascii="Saira" w:cs="Saira" w:eastAsia="Saira" w:hAnsi="Saira"/>
      <w:b w:val="0"/>
      <w:bCs w:val="0"/>
    </w:rPr>
  </w:style>
  <w:style w:type="character" w:styleId="divdocumentcompanyname" w:customStyle="1">
    <w:name w:val="div_document_companyname"/>
    <w:basedOn w:val="DefaultParagraphFont"/>
    <w:rPr>
      <w:rFonts w:ascii="Saira SemiBold" w:cs="Saira SemiBold" w:eastAsia="Saira SemiBold" w:hAnsi="Saira SemiBold"/>
      <w:b w:val="0"/>
      <w:bCs w:val="0"/>
    </w:rPr>
  </w:style>
  <w:style w:type="character" w:styleId="divdocumentjobcity" w:customStyle="1">
    <w:name w:val="div_document_jobcity"/>
    <w:basedOn w:val="DefaultParagraphFont"/>
    <w:rPr>
      <w:rFonts w:ascii="Saira" w:cs="Saira" w:eastAsia="Saira" w:hAnsi="Saira"/>
      <w:b w:val="0"/>
      <w:bCs w:val="0"/>
    </w:rPr>
  </w:style>
  <w:style w:type="paragraph" w:styleId="divdocumentjobline" w:customStyle="1">
    <w:name w:val="div_document_jobline"/>
    <w:basedOn w:val="Normal"/>
    <w:pPr>
      <w:pBdr>
        <w:top w:color="auto" w:space="4" w:sz="0" w:val="none"/>
      </w:pBdr>
    </w:pPr>
  </w:style>
  <w:style w:type="character" w:styleId="divdocumentdegree" w:customStyle="1">
    <w:name w:val="div_document_degree"/>
    <w:basedOn w:val="DefaultParagraphFont"/>
    <w:rPr>
      <w:rFonts w:ascii="Saira" w:cs="Saira" w:eastAsia="Saira" w:hAnsi="Saira"/>
      <w:b w:val="0"/>
      <w:bCs w:val="0"/>
    </w:rPr>
  </w:style>
  <w:style w:type="character" w:styleId="divdocumenteducationjobcity" w:customStyle="1">
    <w:name w:val="div_document_education_jobcity"/>
    <w:basedOn w:val="DefaultParagraphFont"/>
    <w:rPr>
      <w:rFonts w:ascii="Saira Light" w:cs="Saira Light" w:eastAsia="Saira Light" w:hAnsi="Saira Light"/>
      <w:b w:val="0"/>
      <w:bCs w:val="0"/>
    </w:rPr>
  </w:style>
  <w:style w:type="character" w:styleId="divdocumenteducationjobcountry" w:customStyle="1">
    <w:name w:val="div_document_education_jobcountry"/>
    <w:basedOn w:val="DefaultParagraphFont"/>
    <w:rPr>
      <w:rFonts w:ascii="Saira Light" w:cs="Saira Light" w:eastAsia="Saira Light" w:hAnsi="Saira Light"/>
      <w:b w:val="0"/>
      <w:b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vecareer.com/cover-letter/builder" TargetMode="External"/><Relationship Id="rId10" Type="http://schemas.openxmlformats.org/officeDocument/2006/relationships/hyperlink" Target="https://www.livecareer.com/resume/formats/functional" TargetMode="External"/><Relationship Id="rId13" Type="http://schemas.openxmlformats.org/officeDocument/2006/relationships/hyperlink" Target="https://www.livecareer.com/resources/cover-letters/how-to/write/6-simple-steps" TargetMode="External"/><Relationship Id="rId12" Type="http://schemas.openxmlformats.org/officeDocument/2006/relationships/hyperlink" Target="https://www.livecareer.com/cover-letter/examp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vecareer.com/resume/example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ivecareer.com/resources/resumes/how-to/write/8-simple-steps"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Spectral-italic.ttf"/><Relationship Id="rId10" Type="http://schemas.openxmlformats.org/officeDocument/2006/relationships/font" Target="fonts/Spectral-bold.ttf"/><Relationship Id="rId13" Type="http://schemas.openxmlformats.org/officeDocument/2006/relationships/font" Target="fonts/NotoSansSymbols-regular.ttf"/><Relationship Id="rId12" Type="http://schemas.openxmlformats.org/officeDocument/2006/relationships/font" Target="fonts/Spectral-boldItalic.ttf"/><Relationship Id="rId1" Type="http://schemas.openxmlformats.org/officeDocument/2006/relationships/font" Target="fonts/Saira-regular.ttf"/><Relationship Id="rId2" Type="http://schemas.openxmlformats.org/officeDocument/2006/relationships/font" Target="fonts/Saira-bold.ttf"/><Relationship Id="rId3" Type="http://schemas.openxmlformats.org/officeDocument/2006/relationships/font" Target="fonts/Saira-italic.ttf"/><Relationship Id="rId4" Type="http://schemas.openxmlformats.org/officeDocument/2006/relationships/font" Target="fonts/Saira-boldItalic.ttf"/><Relationship Id="rId9" Type="http://schemas.openxmlformats.org/officeDocument/2006/relationships/font" Target="fonts/Spectral-regular.ttf"/><Relationship Id="rId15" Type="http://schemas.openxmlformats.org/officeDocument/2006/relationships/font" Target="fonts/SairaSemiBold-regular.ttf"/><Relationship Id="rId14" Type="http://schemas.openxmlformats.org/officeDocument/2006/relationships/font" Target="fonts/NotoSansSymbols-bold.ttf"/><Relationship Id="rId17" Type="http://schemas.openxmlformats.org/officeDocument/2006/relationships/font" Target="fonts/SairaSemiBold-italic.ttf"/><Relationship Id="rId16" Type="http://schemas.openxmlformats.org/officeDocument/2006/relationships/font" Target="fonts/SairaSemiBold-bold.ttf"/><Relationship Id="rId5" Type="http://schemas.openxmlformats.org/officeDocument/2006/relationships/font" Target="fonts/SairaLight-regular.ttf"/><Relationship Id="rId6" Type="http://schemas.openxmlformats.org/officeDocument/2006/relationships/font" Target="fonts/SairaLight-bold.ttf"/><Relationship Id="rId18" Type="http://schemas.openxmlformats.org/officeDocument/2006/relationships/font" Target="fonts/SairaSemiBold-boldItalic.ttf"/><Relationship Id="rId7" Type="http://schemas.openxmlformats.org/officeDocument/2006/relationships/font" Target="fonts/SairaLight-italic.ttf"/><Relationship Id="rId8" Type="http://schemas.openxmlformats.org/officeDocument/2006/relationships/font" Target="fonts/Saira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1ZgcK8n2PbhPguLCH0BaTeOT4A==">AMUW2mU7+HuR8PDrF04tQzHa97IdtG9gHCav3FE/3sUJdIzEoxAle0jhQKjgIpwb2bGkcdinZ/y37rLwwebLlcPoYfjnacAwbXER0hSgLtqWg8C3nH/Oxr4=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61f1e082-5578-46b5-8b42-28d7e34d62fb</vt:lpwstr>
  </property>
  <property fmtid="{D5CDD505-2E9C-101B-9397-08002B2CF9AE}" pid="3" name="x1ye=0">
    <vt:lpwstr>uCoAAB+LCAAAAAAABAAdmTeyqwoQRBdEgAcRvADvvSfDe+Ht6r/uT6UqldDMdJ9TEiD4wyIfHmV5jIY4AYZgAoZxDiNZDGMIxC4gYFNzlIYiL1Ug/eHaCtnZDdL4SaZZRmU3aSRpB32LSVyrXgyWHRwxBam1qmIDw5CYLLIpGNWy3I81QQa3zI0HES4c3HWHTGpsKMrxhonIYMbQSkwuvytLySD9bCCkz/Gh73X9EvzYdOZwCjcH8Q2rW19THSR</vt:lpwstr>
  </property>
  <property fmtid="{D5CDD505-2E9C-101B-9397-08002B2CF9AE}" pid="4" name="x1ye=1">
    <vt:lpwstr>uSDRxyRjuKusuo3DKM9rC6s84C0cXnVPnkXNnF1reZz5bhg1wFPAgQKQroxx2yHhIsAr+VYdwTlDK0qzugUs92MEV3CSZB5cSCE+Aa7AK+ZqAqjI32ZcTHeljexopH4+CBtzgdpAUsz6EAVgwZl+xRjQiigMHQTk2jcdkD+tUeSL3cAaoqsPO9cF0HdUY5I6oyOsrtG4OJRRQmHhcxZs+qhZzbHn1nxArAh18MOsacqn6xGFObUQA1WxPRdpjH2</vt:lpwstr>
  </property>
  <property fmtid="{D5CDD505-2E9C-101B-9397-08002B2CF9AE}" pid="5" name="x1ye=10">
    <vt:lpwstr>V5ETSFxBwO06LlJpfNZmA7bAbzuJ6G7d4dF4UrqOTWWXH5g1avBy/QLUoSxCHXp8qJaFbZYdNx0f1NkhpKNCdfXnPyVsLWgewiNc1VNWlMcycDL7huRyYDmvtEyQmyIxxd42TUn1EH46F2oULJptEIl+26Jqmm1MS0CNfw/REGsQqVIQj/YJzQt5vSIFd+kwFSjV4ip/fDfUkbOAkl44WnEbRUOMfiQeeEyvKE/hYEXxMskAUjTzBPe8DCR69LQ</vt:lpwstr>
  </property>
  <property fmtid="{D5CDD505-2E9C-101B-9397-08002B2CF9AE}" pid="6" name="x1ye=11">
    <vt:lpwstr>QuxlgFVqHE/enSk4XkuE+OxVtZEmZq76G4pqcvqAldzHZWdmMArnvpd3I7FJ5AYrb7pO5waTLRBc65a4+MOs2H6QqxByTgNjIubMRRQv1PZJDialRd9iCjTfJTXxtjiCyByExSVtPH8PE5NjR2kesShOLfKUgfEhxih1WWfQA3CkEG3Nn3pSd4VhSddIqpJYQFGBhEQFMOiWCYLU+mCNSwg2QBBI+0I7chkAMdE8zMQeWt9jEvu1TRNBNfdY9fB</vt:lpwstr>
  </property>
  <property fmtid="{D5CDD505-2E9C-101B-9397-08002B2CF9AE}" pid="7" name="x1ye=12">
    <vt:lpwstr>vuDknVeBhgEKMnV0/UbdTMfbfPVbtSZlhj1U7vKjrc1d/429UFYouknar3NDBBKeODLjPpXOoasw7pavr0e6Kb+hqvOsYZJGQScY1VWMH0F4qz6kT6WnXjfvJ7vfGwJ0Iidy22c/c8qOl/asjRPIBPNbXDgTzK0QrRL4ZQfz4Qn/elc9fskvDR8isjCxPW9hfBT5N0Uf9MU/Jgs8QMuWgGw7Jf2pUNLg19870+jNuLtDulCWxSTFAhAFy5iKvx1</vt:lpwstr>
  </property>
  <property fmtid="{D5CDD505-2E9C-101B-9397-08002B2CF9AE}" pid="8" name="x1ye=13">
    <vt:lpwstr>+BHw+Oh/y+DOhAUpRvKUrWXN12uveERI9Uakk2aS5ISM1pKhpJ0Casq+JPSv94USJ/15AtubIV/XVmdXaSxs+anQ9LoIq5bRU4vebsQtDozO9OQtHPSMybHYuN8gAQinDkLp+zUObyeWSkhz+INLXnzsDUNdpp9xYj2+F2nni9yCHHbNO5Ca8Y0ZgpysHSIO1fdN4nYofGs8+09fI6BYY8aY5FTB2+7HWdpXB+D242rsiIAcrWJXpDBO9iz0Qto</vt:lpwstr>
  </property>
  <property fmtid="{D5CDD505-2E9C-101B-9397-08002B2CF9AE}" pid="9" name="x1ye=14">
    <vt:lpwstr>8niSL2yoBUs9B06LmElnIwcYFzUCGgsi52Tw+zOIzoum2i1FR+Yciy8Pdc9m/i42SGKg2odtICUD3ixrEPG5AIX67KRNAG+k0zuIvmKFoH1yrFN6FS8jYgRpeOMB/okWH6TR84qz/dRQIUML/EQ1o6o26UjaW2GvYictguelsWEICQOnCdqcNc/AKHtQxoBBNH0Cyb+qs6C0GI/rv06NmqmeZh5YCXSVkE4dS0nwbr0Jw2l11qpL6QIucw9vsGh</vt:lpwstr>
  </property>
  <property fmtid="{D5CDD505-2E9C-101B-9397-08002B2CF9AE}" pid="10" name="x1ye=15">
    <vt:lpwstr>Dq28ywzA0X5RVMqmsOzT6G/T7k46Xuh2TPmIasGf/9W7Sj5+a4cEYSaCakkbDnMepdG/Mx+qsoaxZtt6LEt2ki1++dqmZ9fBN63h1NJBdp+8G4nvcfkl3Yojr15ZMnpoi7nyNYaA0Gt6+NKZo+j3Xkpn1hLRgLH27m6QwFPNB6uAUGPgZRIgSdviC4fwqjT9/tW+2CfAYHNvEn0g9n/hAMeD8OFex+rEp0jzkOx3gjl87a9TaEuaVK1aMrQumTy</vt:lpwstr>
  </property>
  <property fmtid="{D5CDD505-2E9C-101B-9397-08002B2CF9AE}" pid="11" name="x1ye=16">
    <vt:lpwstr>CSqHuNvEJTc3yZ3Xjo9MQ+xBpOe3N5Hg8xCL+ZnhnJKB82ffCv4FrIUaL7iSX0T5bdUx3EqUCN8q0vUh38EYfM4wtUXSMlC3+OGvJsnYXBrX6ktIBRX58JHdllHzJgt+mC8A7hKMv1fZ7bKWmqJPkrtB5aIv0VilruGZWO2KZgJlzfR8W1qFkbt0OVLeJwmrUGPbUvDsLx76iuLa9wruGJW5nBkdfMSkC9X4BTRUICSp1+Qwyq4McUVWPvdb8C+</vt:lpwstr>
  </property>
  <property fmtid="{D5CDD505-2E9C-101B-9397-08002B2CF9AE}" pid="12" name="x1ye=17">
    <vt:lpwstr>dUWFl9WhdyFrq2SH83axKjWvWWiKoWPWd+VmQ+lHUnfydPb36q26gI5NCi/tAbJE94M9dLegoBjohlb1CHGvTI0Zj394Ww2ZMLMcyWSPyWoSTRXX8Rb5C18QzHEECq7MFa/5SUCXtnf2sfk1RSoLnB6dSdd6XVdlaVKUKpxPaFFkX+FtsKmypiPxkADh0yTtDnPYxxBT6VS2e0RJm7EwQbkT32ydjUBdcRr0861d3yQ7g1aGSqMPQISWLe79g27</vt:lpwstr>
  </property>
  <property fmtid="{D5CDD505-2E9C-101B-9397-08002B2CF9AE}" pid="13" name="x1ye=18">
    <vt:lpwstr>FkOMQMXlo5y7iFHYViSub2IkZepFxjQBavB9RybXgtvve3509QbSejkxkYqmnn5fCNBVkVOf6QzsXFiPZ/vR4ULbfXsggP5hZ107jBrocKxGtU7XB2P4vG4LpevUO6idApLaEvWPehhRwW0cLMvJ6f90KBhEyCwyTq9MyE8ixWTITlg+tloVGukYTWjSWJnyPfi6OphlCKsAKUSm0ZL6naFq51VYNqnlbTAXIzLyLlgK+T9QjHg5xp5REnqgciv</vt:lpwstr>
  </property>
  <property fmtid="{D5CDD505-2E9C-101B-9397-08002B2CF9AE}" pid="14" name="x1ye=19">
    <vt:lpwstr>srmWZJO4Mtg/XBKq4foZehq1M2fZF9Kk78OPrnMmkAWTTACtY7aLsmwJ0XGYWqMD03l58ceU+cOh0nfbe3P2YEP/aOcVgUO76vracQrcGYz4q+7j0z49KheOLsnyH1Xh1VLHZwUsxKLCm2vBf60NkYjqzzUzfRPLqvsIqQpHjeLOb4coviTYdwknPYWS1b8gu20AmvD5PUlhO8+J517+Yk/S81Zcrv/bu4zOweZVGdstwr/f9qOg5NMhI8Rd+gV</vt:lpwstr>
  </property>
  <property fmtid="{D5CDD505-2E9C-101B-9397-08002B2CF9AE}" pid="15" name="x1ye=2">
    <vt:lpwstr>hZseaL7y15rQmd0RAWCl+jJSrE99F9qKFKLuJH2x+BPi1Lw9dmC5IEIAD6jIGEqgkasNdud0CXlTPNZWySJlJ/SDUuDWqdWFA0PE4EnBmhc05Tptg2dneO68/0rR6040ebRLAHxkgpdNJFw7u9n+uTrBP5aqfq8tiDtivFGozCsyY1FunqEo/pewcGp6K8/cxUMJvlPbLTHeTpx0ZUwQY1Elea0+8sgZvrxT6C54yfMNypUlR5BVXGNYtFjoozY</vt:lpwstr>
  </property>
  <property fmtid="{D5CDD505-2E9C-101B-9397-08002B2CF9AE}" pid="16" name="x1ye=20">
    <vt:lpwstr>EiUIWJk1uIgrv2vuP0AycnRd1qt7qED9I5fF9vedAcPu98smtMmkX04VEm/yDQBeNawiM94Rmc4bvZaAGOyiVRQZaOKHQY7Hy0n9gxDL5aAdn03ZW41ablO8QGA5gDoWBbh6qijsNGQCTcAtb40MsdleUH+2AKBmLZ/7J56+7j6GbA3SQCRXSyk9n+8R+4nHMbiBzOK7QT2LYyGAZ0idxsKrfshLC6Zf3bA/qm3UtBHaVh1olYlN1WTnzi6SGgm</vt:lpwstr>
  </property>
  <property fmtid="{D5CDD505-2E9C-101B-9397-08002B2CF9AE}" pid="17" name="x1ye=21">
    <vt:lpwstr>MEUGUsKbvzkINPs7L28XJ69JbYW79K7SD2okxcbOVDPBQp8uaA8zZpuUrRP6ZTXXJzcB0z+768/NF7O6svTqEOmL5MduFglLYZMX+NZcBLkecD9vkScovjpzrPqEhGr7P9urnIs5aK19fSskDpeEJ58K2AnAGhcDiToVwnXvA9ym+XFCZX/bSVc38WTmpRWtfslQnVspHjHWSUqToq9C9Fjm8hewxvSCO7ogO+3i/X2B9QS627wSItnYQfkJJRZ</vt:lpwstr>
  </property>
  <property fmtid="{D5CDD505-2E9C-101B-9397-08002B2CF9AE}" pid="18" name="x1ye=22">
    <vt:lpwstr>Qmj0WihWKF0a31ra29g70UbKNd2zqb3kacRalvSL8Mb0QGhHSxfwaSfx6+3gxrbuw7MM/ezg8/U4XqOb78Rx945mMW6O5OOFRGwuslAdMp4Y5I7/4pTxiozxesyHTz5M9V3UgeKtXC0aQuHXDAftpUslZCs4DOc/eFrryBjMePSKqk81Hub/9BFVKbRcpE0+YRoC2tCGHhoA9pD3cLwnz8GMdHQp6d+2hT1e4eIuHyzOT5ryGpGmETd1hOPKJoV</vt:lpwstr>
  </property>
  <property fmtid="{D5CDD505-2E9C-101B-9397-08002B2CF9AE}" pid="19" name="x1ye=23">
    <vt:lpwstr>WN70HJDS2hwLNgSuk2hyInR8G4l93eLouZ796GDtYfG6YXRwyItPltiXPObumN99EdUjOvKQh7WPMXC/fEzbc9XF3izEKaEQsS47gnCl54UtHsHjIwvm0tETItE27Zvr8/XixAg4O3WlLk1PUsNnGB7FToMyvLFeI7e+8SlcXIYX+kBaaTPDmxP+YtTWMmbo51WdRsJucwgtg6zS028ljFnYfDPvOpj0gCjXLXP74fUD1P8wB99/HSjZD+a9Qs0</vt:lpwstr>
  </property>
  <property fmtid="{D5CDD505-2E9C-101B-9397-08002B2CF9AE}" pid="20" name="x1ye=24">
    <vt:lpwstr>CqMcfgOjN+U4eZh+tcSuw0He5YL6pcrKgtOOQTmQXhoW6NXPwvq18mkxrOeHVmSdumrxpthzac0XrhyUMoMvQkVRQKg/oBHN/eUaaK+re7Y8te86FEPPvsy/JagKk6/pFkzEUE1D8RD95B9lA6a8VcmEUB7W59NUW0thN/Ylyhf96LzAjp014s+qMXLgooGMIg6gw1nn6K07x6C6ct9y5pGADL0yvHG586v3RgJzQiH7GtGfTyvyDxJUVkt1dUf</vt:lpwstr>
  </property>
  <property fmtid="{D5CDD505-2E9C-101B-9397-08002B2CF9AE}" pid="21" name="x1ye=25">
    <vt:lpwstr>F6KQwIKZAx1Bt524jNNCivRibDngcbUMn6YT0JC2tA9OoXf8Jho+DdrdA4WjQRaDNqSadXvmUPcRI58A7r/mQmFVDBl+lvgkU6wFMsrFuD+SVb/Uc2AItNBfc3dEWgTQ+CCwM+QfLv7oYY9xj/9TfTubaOmtJtnOhZoE3ZQUotTG3DE3cJgvVrd32h24v0gBYpkrjzF9ODaFf13MlesREvoldNfo1W3hTAtfeVJzfWal2y2jG4tabHri7feQzbc</vt:lpwstr>
  </property>
  <property fmtid="{D5CDD505-2E9C-101B-9397-08002B2CF9AE}" pid="22" name="x1ye=26">
    <vt:lpwstr>t8a6cqlkM2CY6FODmzIerr2ylX8lshowbE896gVe7uYbgrANQ7lOWvKevijp9c4VgyNzpeyea1fdedRmTusmfkCtuFdVivlwPSARNLnZZBRJP0uIl9TAWR6TXxzAIKg2DwsuHb2H2I7d/oowJn4G87/oPR7bMJYlxNR7Hbw/cX5o/UFD1jNb0h2g/2jfKk057CA/SeQ1tVEO+NlrVI9jhqWR+qTxz6UY2QmiRgNoLZGhLJl0IC45BRq0VHTOvjD</vt:lpwstr>
  </property>
  <property fmtid="{D5CDD505-2E9C-101B-9397-08002B2CF9AE}" pid="23" name="x1ye=27">
    <vt:lpwstr>tD+xSi9rHyY9SHH9ag6HylYakzaXQHDq/cbArvgc9yPiMqc5nSRsZ+CMPX7qzmBNVX2TxJI2/+2ffK5n1NepjKcHcy6UKpdEcZ3zRB2oaUkltM/icKM7/V7Oea0rEH97uzq67s/1Fs+96g3e+snFvEjfafcTpc+c80WtK8VqKZYs21o9GJf/F68S/8o2LBFmEfhjEufYQ2o+9vcQkmEeXAwPEO3+bhVGJJVI+W3xiPVaebrOTzwMBPzDNImXKw/</vt:lpwstr>
  </property>
  <property fmtid="{D5CDD505-2E9C-101B-9397-08002B2CF9AE}" pid="24" name="x1ye=28">
    <vt:lpwstr>gVN+ShF+nXGYV08WdU8xIrHHxl0VpTAHNk7iKE1wDJJXhiaAGse5f7a7E+sPFAR4k9bLmr5NVD42C9rCqcjvBTI5trKORRArLet4HNyYihd5f4v7ihb0aGKpepFC/+B8sadWK4b+tXTjwJLPFUA6Wnw98NMH0r0U27T2vkdDemA6gnXfgyydG8R55hWC15Z5lowHwbbEGTdwwO+yP5CNl4/fKU3EQnXlOY/YYF76AuadafBGaNudvO5bTcpVH8b</vt:lpwstr>
  </property>
  <property fmtid="{D5CDD505-2E9C-101B-9397-08002B2CF9AE}" pid="25" name="x1ye=29">
    <vt:lpwstr>YcGXMHYEAtIqvp7X+2/zwEZ9smrZIXy4aultoJtOkQcPaXW7f92CD0oDsBbwiFm6rE8zYR8vJ0Y5kxUrx6yu6ZPiGzTLpYT/s0JOsux3TCUWwMU/mOB0lCU6JVR1QA3DB5uRN+0OcHaRHQExpV0fE+qgJNhUO3Ks6VvW8iYKNFJR96PPJAZs1Vzozo5dXgqMgEi5YpnxPPsIIc0emQSmzk+6Pwn303cOBzP03eM6igByoEvLVGI9x7rAoH+tQIX</vt:lpwstr>
  </property>
  <property fmtid="{D5CDD505-2E9C-101B-9397-08002B2CF9AE}" pid="26" name="x1ye=3">
    <vt:lpwstr>VhSX3A6FEFhCE0Or1lQkPc7x+QLffYTs5A+TAvcni6MBqxwEOaaTv8FaHEECAU+1pYGztk+xEcT4+rr6bhwg4DOefXEyCb0VbmMKmSC6xoKd9oPOdT5sSZrWhEJLsyIqXP4WYfgjuA04/oUNvy+S4/KV8m/g39u4us005etBqSPDYQD9Valath6JtwpnsXHe3Q+6xfqBwil63SzwNQzlzeKdUvLNkNy2PG7+nJ46/n4DttoXAoAkEBIEsU7bzA3</vt:lpwstr>
  </property>
  <property fmtid="{D5CDD505-2E9C-101B-9397-08002B2CF9AE}" pid="27" name="x1ye=30">
    <vt:lpwstr>3j5nd5mAe24yw84iIvlot9Y+IG2KsiqahTiszvdCYCQ+fZXpcYfHYZTVrBSReb6bww8wxyUuBHl07Q9z5+pTh/wEW3h3brWsMURtREPYtOaBqR3M7BzS5oW6/TtaxXB7fjdNpsxOGgix8sKwNvYeL3c3zJmASGg5jmYPmsksfvTPWWjptm75PB1g0/7fthfqbAfJ9mT9GcXezkpxphBWujHcVWtv38+M4G/Tq1kj3LwcwL0cRNME51VDi2Hp2/h</vt:lpwstr>
  </property>
  <property fmtid="{D5CDD505-2E9C-101B-9397-08002B2CF9AE}" pid="28" name="x1ye=31">
    <vt:lpwstr>qtSTfnQikf7vlM8xlhDrK/fYWrJw7fGli0ltiKzbMoVFW42c8gcD3TLepqGG8Mopvsoxy3pIoW6xZyjsyAUqiGnNPt1ZwrK6tOPeALByM5YU+Ol2SmdRBeEQ9k+8BiOCTwQekG8grVeAx+GDYFykQtP5fs99XX8laO/qFbNOAtp3tdxjC1/ia53Dhp5pZvIDbqZPBdU/lRuRnObkFqk9U+eZkVN/4mzRQQ3cPqO/JP12e/W+pGV0WT1BK5NsEEQ</vt:lpwstr>
  </property>
  <property fmtid="{D5CDD505-2E9C-101B-9397-08002B2CF9AE}" pid="29" name="x1ye=32">
    <vt:lpwstr>jop7hGHvR94mtkMACzDuLrssZNq41IvMzvblG+g/T3G3sNVCSGoglxOuAp+x0i9jcCPu3da00xKAkf3NdS96jUcOV+tm6bS6w1Ie3KjkzgSrjM/s7r/WNkh5Se6Pb3fZkSdup39xuCbFbyAUUKHBfTSFgg6WXRnmxI8YXz+Lmm8Vd+ZxeG4X7rMt0r2IA5VKBPkntKHApUoT4VRJFksLGD5KkL0afXxeSfyRoc7NkZYpQsrYQqJ1qQ/xW7LUlHk</vt:lpwstr>
  </property>
  <property fmtid="{D5CDD505-2E9C-101B-9397-08002B2CF9AE}" pid="30" name="x1ye=33">
    <vt:lpwstr>DCCrQiBI0CXNc3rB+Mo6wPHbBr09Ck24WCt8EaIQPoEBIcjNXEH8ffgxPyzQFWh8GOnyvvbnBaNbpePWm5h7mC1yViYaQDGMD33JBdqeMpEKu8wMKRF7CeMV2Qx966aRgdY088pD6Hfz5jHltdXvbjLY1pbpfbreDFOxkO561U3NkEAkL6i+mCmYQSjzQmktpBjBcg/mUE52zAbmLKtOtLeI7dpTw0yKoAGNU/DSRZg1NZ8cAyvBPofywfhiz8c</vt:lpwstr>
  </property>
  <property fmtid="{D5CDD505-2E9C-101B-9397-08002B2CF9AE}" pid="31" name="x1ye=34">
    <vt:lpwstr>U9THweltBTprOnZKLXPrlS0lIKSZ1IvpB+OH1zU0DeKfa7Ij6xZtHjdZBQvlC8au6Mr7uCdT2Rm0dupPIircLuUvHqJ6BIXlQ2A+ZV6dZ93Y2yRn///zkTNdD5ObM6SjanKeehyi5untXpicQmQu+k4QhaCNuhRcmF2AkjxUMjG74URdmitdykJWGNasgYMrrFvAghgDRDUPS/id8KbRZfYramHDsde6dM6u9f+w5kNiZA9y6qcl1PvrtdRduvs</vt:lpwstr>
  </property>
  <property fmtid="{D5CDD505-2E9C-101B-9397-08002B2CF9AE}" pid="32" name="x1ye=35">
    <vt:lpwstr>Elyqe5M5YPh/h0u/qXPk8aS7wlSCQzzvdjMJrBKxMxKOCwy4GvurTo2aSH3VQwgq6GVWrg7x92YxquAWIzdJcM3/OiqLjv2CQfT3T1XovxTotpXEe93XJXIgh0GD2tf0VLjAQWzxDCALaRTZrRnguV6GQyYSJ8XdH9Oq7Cj304iVuNKc0SXtB8YMn8nve3uCv1iy0Iq+EB/ZmiQoQVFwr3DMdsFVzFDTNUx/Y/R7sG74JMLkYIx+rHsixdmLD9c</vt:lpwstr>
  </property>
  <property fmtid="{D5CDD505-2E9C-101B-9397-08002B2CF9AE}" pid="33" name="x1ye=36">
    <vt:lpwstr>9/BvNxmpaRXi1nbpxe3pPCmvx+z11s+wO0A4ztnMcyvNvVRYMXJwRxvq6G0efSazWy8pmmofaGAYL9IqalIDPxrlIlX4E9mwh8VzprQ5bVPp+9LvN5wQyQ9SrPxEI3H1hSYDV3n5/EOkharr2rmxGkzatX4r2iNq1Iooliq15UNN2qEkx8pjYIzkdHqDotAQj/kx8AXbRupzi2tdD9DwVJSbFTeFjPseIVau36V9qsG6E7pG456fIDcQfj8i1mX</vt:lpwstr>
  </property>
  <property fmtid="{D5CDD505-2E9C-101B-9397-08002B2CF9AE}" pid="34" name="x1ye=37">
    <vt:lpwstr>PsYOhKAoGH5xDQA8dgr29M9cgtCgaQYf8Hf2iX3yLz4TlR6tgwGC4hs1J6Lpo5bPXxJn0nLCLe+7KQJpFUcjF1XVQIlaNtjiQotmFsMYiHKylDb52JI4K5j72RrODl5OJLnFpgl/Cz+95YOs5g9BY+fUDyV8u8suwd7jn2Qv3C7H7jAlil8WZIgIabyeFjVaosOl7drpEjtvxlt6kU2FDgS1xkuIlPmIyRWHmVHsdf/SulxgJGtRG0XcaRyWtmH</vt:lpwstr>
  </property>
  <property fmtid="{D5CDD505-2E9C-101B-9397-08002B2CF9AE}" pid="35" name="x1ye=38">
    <vt:lpwstr>wJ9MynWeXy4nOnyPtpfltbxggEarBjUkI4Av3uesTK90a61cUCDK+JNlRNEK63Obb3Wcbn5iGOLmWYBzrjO85VXv9qSRt8DsvVaw1Lo7cnC9w+uPYCk9479i9yhuikidS8bnaHzkXqXkCju1SQjCvc0B4BCU0Lh3Z8KkIDVmzwzApgV3DQG3Gf1VgpmnHk4YResxUqAtTxH4AiF2Z/dIuCNoD8nVtPOSqofDY+64zPHcA6OfCGzPaZ/jM2p+aWr</vt:lpwstr>
  </property>
  <property fmtid="{D5CDD505-2E9C-101B-9397-08002B2CF9AE}" pid="36" name="x1ye=39">
    <vt:lpwstr>+P4YHDXpKREvof1Uo53CKtFTK9oDO2cZs3iqr1kZSQkIEmco+KoobxRHzZUcZgphcK/FVX3ghlrh3Ka8XziSnf1G81KqCnEca1NnRF5kgRM0+zxoz1sk7miWEJZKrRXv7sEGK9omfSK8skOrcEH9wyiutPWExfU/IHOTAVbKYxAk7ITWvpCpGv3DLPG9154cjr2LR4o9TZm/AMeuw+ANcG0kSjTxHd5OzW5L6xJ6nRQiqAmo6D7a09cA7nn1FrL</vt:lpwstr>
  </property>
  <property fmtid="{D5CDD505-2E9C-101B-9397-08002B2CF9AE}" pid="37" name="x1ye=4">
    <vt:lpwstr>im8utO7zAhdyhfDsP5CryMPTb7TAYYufV2di9H18uu9LZ1vWNHxFPg8kYiJKVl+F/dC0bamzjkMqgQ+sfxIskQj3DCwTgVGitjalWQcew68447+RnJdWq0So58q+GDASHBX8qoMwtlkmIxFI/Npqx/QrPArdFrFZfRvdPAfoUS2khbetdsfUk3bJI+/qivl9YZHAwmHPIORsQJcndlZBpmZvquIjQ36uBDDAlF3QGmZLcQI1uLhPrDUmnfG1LUk</vt:lpwstr>
  </property>
  <property fmtid="{D5CDD505-2E9C-101B-9397-08002B2CF9AE}" pid="38" name="x1ye=40">
    <vt:lpwstr>0k2BAIqdYWKnxAPZtfP9SfRKGuafrN5VEgKuSfnLz3u+bDTIETR/zUOfdnHYdbsJtdfO46acBnTrP/gwdDlcbtEePCRs5u5dndAtORDHrmxXNAVzlO2eka3+Sh0BPW7xPgc/UbhYTJNKpVkqkIp8J/u6tVQH9I6vRhJQvamrFB0DLVVzBxnDJTa4AAQwAoHtGfVutNeLkUwHYDIqd98gMTyc8XRhLeROLHibqLtUXVrmZ+iRotkERlaqzc6hwT5</vt:lpwstr>
  </property>
  <property fmtid="{D5CDD505-2E9C-101B-9397-08002B2CF9AE}" pid="39" name="x1ye=41">
    <vt:lpwstr>GF+tAybrhxBSRW5y2KxXEb4s3GX15fXEOhHjoeD69aWLFXEPJVizl/ht3rZzMPhPUFkAT+NcOlsPd5ldWm3n4SoUg4SJoDFhbHFoDyWnG1AX1kxm+daIf8UfC6jitNBlnevJoZmyniIW6Gh2MjS0sfINr8hmRVt8+XfYL5b08a1+JwX6mj94PY8Vwi943M8IsnHb9cNsN35lt/z7Y8OSi1sfGh3+5fJxltg7dxaYw0O0qM0Lhz+Im9NaacCSolk</vt:lpwstr>
  </property>
  <property fmtid="{D5CDD505-2E9C-101B-9397-08002B2CF9AE}" pid="40" name="x1ye=42">
    <vt:lpwstr>ifoBv3cXP7LYrvPFlF2LKrMJt4UCs3knk0IzZj8+4UP52PUXr7SQlCZbDaws2hs6NLVA0OHh+EC3KKzHC+E3PaWyGJ72Hlh6P7rRhgTSHSlb8lU4iCAf6rjE2Qe/MblrTwIgGGKonFlfwB1yJBAtY8EnJPA6t6aR9rxqrGO86mL45pJ9d5NURgJfNECaVhnVJztXetxKnw9nsH/PymrwmduSud/An7UDVnK5QE15TMBpdjifltL+jpVgnUA+xb9</vt:lpwstr>
  </property>
  <property fmtid="{D5CDD505-2E9C-101B-9397-08002B2CF9AE}" pid="41" name="x1ye=43">
    <vt:lpwstr>6M0gnqJIphb345uwPoNBBvGYqONOOygfsHx2DEDd4TeAL/0MCM/rFsuUeVNW55bvjjm86nf0eKS5uU7cOfLE5fHrhAh1i12MKX//fsPR/D4GLgqAAA=</vt:lpwstr>
  </property>
  <property fmtid="{D5CDD505-2E9C-101B-9397-08002B2CF9AE}" pid="42" name="x1ye=5">
    <vt:lpwstr>ELkJLjufxX3SAnQIyQghVERm1WLBFvvTcYBTpMXqMZXl8PWPGpn6QuXoD09PBO/wprLXfJJqORoxzxzBExthzBMm8oNsCX3qYZIgjhUdcNs3YA1dGwvDFMaV97W6q1q7KrzyzMd7oIzx/zcB67jk5iaX2x/p45vzs0ILfYcOupqc3qdheX9jlguN7VEQ2O6snJ27OdzBkKZxMUm7ogsdkjfWnrNAdQoE8EQAegSEqH4EYRjh0fRRUUL9PJZ9w48</vt:lpwstr>
  </property>
  <property fmtid="{D5CDD505-2E9C-101B-9397-08002B2CF9AE}" pid="43" name="x1ye=6">
    <vt:lpwstr>Kd+17nMFgllxm2mDdQ9GoKqSdbO8VPPdmN0e1fYDjr2i1GBYuCiz22HNIMxHWCI10fV0tZpplEZ8K/gvtFkTO0IzqwsDHAwy2WfqOZA4i0r72gYX03cpP9XXbeFwoGsCYJ146YxPjsYkWbJxmbLP1C3TolyPbx0B9Xg/DUob1JHK+J/5rc0/eEFas53Sr5PguyFq+0AEy353Wy9XgUAzunk73LDZRyfE8WwvWDwPrAF7bxkDZppSa5yf3GkyiYF</vt:lpwstr>
  </property>
  <property fmtid="{D5CDD505-2E9C-101B-9397-08002B2CF9AE}" pid="44" name="x1ye=7">
    <vt:lpwstr>JreNKrLaAXe3bTQX4Ht3NKZhpJOpzyHCl18EyAj0ksHbUm4bcWyJHYdwLFDZaw5HDnLbfaiY+A9VMsfAsJ0H6UZosOCcMT69jKLRU6T5Z7XJI+ayDKba3g8gMSLpxiOdrOSErQOyTZjs1jzijKNxbXyfjVGGLzJns7npudfUkZyKx3tu/DUd3uJZiHmwGY3Cnlg1szl3vHwtEoWsjqmzE5ZIHeyxZ/KvIo/dhzwuuLjIE2F4fTs2B2WStrxXjXH</vt:lpwstr>
  </property>
  <property fmtid="{D5CDD505-2E9C-101B-9397-08002B2CF9AE}" pid="45" name="x1ye=8">
    <vt:lpwstr>5+GEdhkyQ9Z/cfO3TsPluz7NTP7O21UZZX7fHmvTL6BJ6kroItvN3EcBiwz+W+CSznj86B7EStDJXyj7wegGtfVVWeUhhl1MkhWsn3vx/QgGVKHTR9mFgfOL1z0jpPIzNAJ4wgxz9bsZerrxBYIuI+9WDF+tBvOSDq8gAyFX4y0AFuaPPBVIBot014ufmOz7Aiw4dHgd3JB7y0x6ZxQMR0ZfHdOQJBwi1KLEJqFE8Lng7EQP6Hz59oJM0bHdUcm</vt:lpwstr>
  </property>
  <property fmtid="{D5CDD505-2E9C-101B-9397-08002B2CF9AE}" pid="46" name="x1ye=9">
    <vt:lpwstr>MZ19stGXGnWl1t2nG1sizQzJtssJ++2FG6q01chLmunUEvQYhcXwScEM2rfXcO4P91ud01Qz4Fm/OAz0gjB+YyspcXC94c6u0NXCGRetlUdSTCGsPF3aWz4INuW88XvqNH89cbENOU/FGIBc+EXNeKICZC8gT+NJA9krB15F/6fha3sOJAZ9RH4Vr9XoxBLuVj8817vQcsrP9TcN4BcUzVNaNEKLYirMCETTqjjbq6mV8ACTN0dTki9nEutfZRl</vt:lpwstr>
  </property>
</Properties>
</file>